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pPr w:leftFromText="180" w:rightFromText="180" w:vertAnchor="page" w:horzAnchor="margin" w:tblpXSpec="center" w:tblpY="1726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66"/>
        <w:gridCol w:w="465"/>
        <w:gridCol w:w="1433"/>
        <w:gridCol w:w="1018"/>
        <w:gridCol w:w="486"/>
        <w:gridCol w:w="1336"/>
        <w:gridCol w:w="3181"/>
      </w:tblGrid>
      <w:tr w:rsidR="00022042" w:rsidRPr="00541FDF" w14:paraId="0B9D9E1D" w14:textId="77777777" w:rsidTr="003D0FC4">
        <w:trPr>
          <w:tblHeader/>
        </w:trPr>
        <w:tc>
          <w:tcPr>
            <w:tcW w:w="10385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3540A242" w14:textId="24434040" w:rsidR="00022042" w:rsidRPr="00BF4099" w:rsidRDefault="00022042" w:rsidP="00976DC2">
            <w:pPr>
              <w:pStyle w:val="Feltnavn"/>
              <w:framePr w:hSpace="0" w:wrap="auto" w:vAnchor="margin" w:hAnchor="text" w:xAlign="left" w:yAlign="inline"/>
            </w:pPr>
            <w:r w:rsidRPr="0013706C">
              <w:br/>
            </w:r>
            <w:r w:rsidR="00B01033" w:rsidRPr="00BF4099">
              <w:t>Domain Join Approval Document</w:t>
            </w:r>
            <w:r w:rsidRPr="00BF4099">
              <w:br/>
            </w:r>
          </w:p>
        </w:tc>
      </w:tr>
      <w:tr w:rsidR="00022042" w:rsidRPr="00541FDF" w14:paraId="56AFCBC9" w14:textId="77777777" w:rsidTr="003D0FC4">
        <w:trPr>
          <w:tblHeader/>
        </w:trPr>
        <w:tc>
          <w:tcPr>
            <w:tcW w:w="10385" w:type="dxa"/>
            <w:gridSpan w:val="7"/>
            <w:shd w:val="clear" w:color="auto" w:fill="FFFFFF" w:themeFill="background1"/>
          </w:tcPr>
          <w:p w14:paraId="38C773BC" w14:textId="77777777" w:rsidR="00022042" w:rsidRPr="0013706C" w:rsidRDefault="00022042" w:rsidP="00BF4099">
            <w:pPr>
              <w:pStyle w:val="Feltnavn"/>
              <w:framePr w:hSpace="0" w:wrap="auto" w:vAnchor="margin" w:hAnchor="text" w:xAlign="left" w:yAlign="inline"/>
            </w:pPr>
          </w:p>
        </w:tc>
      </w:tr>
      <w:tr w:rsidR="00022042" w:rsidRPr="0013706C" w14:paraId="27F4B8A2" w14:textId="77777777" w:rsidTr="003D0FC4">
        <w:trPr>
          <w:tblHeader/>
        </w:trPr>
        <w:tc>
          <w:tcPr>
            <w:tcW w:w="4364" w:type="dxa"/>
            <w:gridSpan w:val="3"/>
            <w:shd w:val="clear" w:color="auto" w:fill="002060"/>
          </w:tcPr>
          <w:p w14:paraId="3129CBB7" w14:textId="7374D944" w:rsidR="00022042" w:rsidRPr="00FE02ED" w:rsidRDefault="007F0739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color w:val="FFFFFF" w:themeColor="background1"/>
                <w:sz w:val="24"/>
                <w:szCs w:val="24"/>
              </w:rPr>
            </w:pPr>
            <w:r w:rsidRPr="00FE02ED">
              <w:rPr>
                <w:color w:val="FFFFFF" w:themeColor="background1"/>
                <w:sz w:val="24"/>
                <w:szCs w:val="24"/>
              </w:rPr>
              <w:t>Domain Join ID</w:t>
            </w:r>
          </w:p>
        </w:tc>
        <w:tc>
          <w:tcPr>
            <w:tcW w:w="2840" w:type="dxa"/>
            <w:gridSpan w:val="3"/>
            <w:shd w:val="clear" w:color="auto" w:fill="002060"/>
          </w:tcPr>
          <w:p w14:paraId="2B790253" w14:textId="77777777" w:rsidR="00022042" w:rsidRPr="00FE02ED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color w:val="FFFFFF" w:themeColor="background1"/>
                <w:sz w:val="24"/>
                <w:szCs w:val="24"/>
              </w:rPr>
            </w:pPr>
            <w:r w:rsidRPr="00FE02ED">
              <w:rPr>
                <w:color w:val="FFFFFF" w:themeColor="background1"/>
                <w:sz w:val="24"/>
                <w:szCs w:val="24"/>
              </w:rPr>
              <w:t xml:space="preserve">   Date</w:t>
            </w:r>
          </w:p>
        </w:tc>
        <w:tc>
          <w:tcPr>
            <w:tcW w:w="3181" w:type="dxa"/>
            <w:shd w:val="clear" w:color="auto" w:fill="002060"/>
          </w:tcPr>
          <w:p w14:paraId="5C5AF1A2" w14:textId="77777777" w:rsidR="00022042" w:rsidRPr="00FE02ED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color w:val="FFFFFF" w:themeColor="background1"/>
                <w:sz w:val="24"/>
                <w:szCs w:val="24"/>
              </w:rPr>
            </w:pPr>
            <w:r w:rsidRPr="00FE02ED">
              <w:rPr>
                <w:color w:val="FFFFFF" w:themeColor="background1"/>
                <w:sz w:val="24"/>
                <w:szCs w:val="24"/>
              </w:rPr>
              <w:t>Article Number</w:t>
            </w:r>
          </w:p>
        </w:tc>
      </w:tr>
      <w:tr w:rsidR="00022042" w:rsidRPr="0013706C" w14:paraId="1F5606F3" w14:textId="77777777" w:rsidTr="003D0FC4">
        <w:trPr>
          <w:trHeight w:val="300"/>
          <w:tblHeader/>
        </w:trPr>
        <w:tc>
          <w:tcPr>
            <w:tcW w:w="4364" w:type="dxa"/>
            <w:gridSpan w:val="3"/>
            <w:vAlign w:val="center"/>
          </w:tcPr>
          <w:p w14:paraId="725BDE17" w14:textId="77777777" w:rsidR="00022042" w:rsidRPr="003D41E1" w:rsidRDefault="00022042" w:rsidP="00022042">
            <w:pP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3D41E1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Supplied by Tech Data after image creation</w:t>
            </w:r>
          </w:p>
        </w:tc>
        <w:tc>
          <w:tcPr>
            <w:tcW w:w="2840" w:type="dxa"/>
            <w:gridSpan w:val="3"/>
            <w:vAlign w:val="center"/>
          </w:tcPr>
          <w:p w14:paraId="4963FDE2" w14:textId="77777777" w:rsidR="00022042" w:rsidRPr="003D41E1" w:rsidRDefault="00022042" w:rsidP="00022042">
            <w:pP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3D41E1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   YYYY-MM-DD</w:t>
            </w:r>
          </w:p>
        </w:tc>
        <w:tc>
          <w:tcPr>
            <w:tcW w:w="3181" w:type="dxa"/>
            <w:vAlign w:val="center"/>
          </w:tcPr>
          <w:p w14:paraId="1C0FA5BD" w14:textId="69B2A93B" w:rsidR="00022042" w:rsidRPr="003D41E1" w:rsidRDefault="00022042" w:rsidP="00022042">
            <w:pP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3D41E1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</w:t>
            </w:r>
            <w:r w:rsidR="00C4334C" w:rsidRPr="003D41E1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4150882</w:t>
            </w:r>
          </w:p>
        </w:tc>
      </w:tr>
      <w:tr w:rsidR="00022042" w:rsidRPr="0013706C" w14:paraId="5DEEB548" w14:textId="77777777" w:rsidTr="003D0FC4">
        <w:trPr>
          <w:tblHeader/>
        </w:trPr>
        <w:tc>
          <w:tcPr>
            <w:tcW w:w="10385" w:type="dxa"/>
            <w:gridSpan w:val="7"/>
            <w:shd w:val="clear" w:color="auto" w:fill="FFFFFF" w:themeFill="background1"/>
          </w:tcPr>
          <w:p w14:paraId="42555019" w14:textId="6EA91D41" w:rsidR="00022042" w:rsidRPr="0013706C" w:rsidRDefault="00022042" w:rsidP="007709B7">
            <w:pPr>
              <w:pStyle w:val="Feltnavn"/>
              <w:framePr w:hSpace="0" w:wrap="auto" w:vAnchor="margin" w:hAnchor="text" w:xAlign="left" w:yAlign="inline"/>
              <w:jc w:val="left"/>
            </w:pPr>
          </w:p>
        </w:tc>
      </w:tr>
      <w:tr w:rsidR="00022042" w:rsidRPr="0013706C" w14:paraId="0063AA22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85" w:type="dxa"/>
            <w:gridSpan w:val="7"/>
            <w:shd w:val="clear" w:color="auto" w:fill="002060"/>
            <w:vAlign w:val="center"/>
          </w:tcPr>
          <w:p w14:paraId="29AD8212" w14:textId="77777777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br/>
              <w:t xml:space="preserve">Operating System Information </w:t>
            </w:r>
            <w:r w:rsidRPr="0013706C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br/>
            </w:r>
          </w:p>
        </w:tc>
      </w:tr>
      <w:tr w:rsidR="00022042" w:rsidRPr="0013706C" w14:paraId="6A84ABEF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31" w:type="dxa"/>
            <w:gridSpan w:val="2"/>
          </w:tcPr>
          <w:p w14:paraId="0A8299AB" w14:textId="77777777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Operating System </w:t>
            </w:r>
          </w:p>
        </w:tc>
        <w:tc>
          <w:tcPr>
            <w:tcW w:w="2451" w:type="dxa"/>
            <w:gridSpan w:val="2"/>
          </w:tcPr>
          <w:p w14:paraId="4F4DFB41" w14:textId="0DBEA731" w:rsidR="00022042" w:rsidRPr="0013706C" w:rsidRDefault="00433BCC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3363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43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670C1E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Windows 7                   </w:t>
            </w:r>
          </w:p>
        </w:tc>
        <w:tc>
          <w:tcPr>
            <w:tcW w:w="5003" w:type="dxa"/>
            <w:gridSpan w:val="3"/>
          </w:tcPr>
          <w:p w14:paraId="7DACD56D" w14:textId="6B8DA500" w:rsidR="00022042" w:rsidRPr="0013706C" w:rsidRDefault="00433BCC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5203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43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22C43" w:rsidRPr="0013706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Windows 10</w:t>
            </w:r>
          </w:p>
        </w:tc>
      </w:tr>
      <w:tr w:rsidR="00022042" w:rsidRPr="0013706C" w14:paraId="39DE6AB4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31" w:type="dxa"/>
            <w:gridSpan w:val="2"/>
          </w:tcPr>
          <w:p w14:paraId="7EC4DB0B" w14:textId="77777777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2451" w:type="dxa"/>
            <w:gridSpan w:val="2"/>
          </w:tcPr>
          <w:p w14:paraId="6114326D" w14:textId="056276E4" w:rsidR="00022042" w:rsidRPr="0013706C" w:rsidRDefault="00433BCC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4762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CA9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22C43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Professional                </w:t>
            </w:r>
          </w:p>
        </w:tc>
        <w:tc>
          <w:tcPr>
            <w:tcW w:w="5003" w:type="dxa"/>
            <w:gridSpan w:val="3"/>
          </w:tcPr>
          <w:p w14:paraId="5EDF5C22" w14:textId="600FF6C9" w:rsidR="00022042" w:rsidRPr="0013706C" w:rsidRDefault="00433BCC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9786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43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22C43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Enterprise</w:t>
            </w:r>
          </w:p>
        </w:tc>
      </w:tr>
      <w:tr w:rsidR="00022042" w:rsidRPr="0013706C" w14:paraId="20516A54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31" w:type="dxa"/>
            <w:gridSpan w:val="2"/>
          </w:tcPr>
          <w:p w14:paraId="24B059E1" w14:textId="77777777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Architecture</w:t>
            </w:r>
          </w:p>
        </w:tc>
        <w:tc>
          <w:tcPr>
            <w:tcW w:w="2451" w:type="dxa"/>
            <w:gridSpan w:val="2"/>
          </w:tcPr>
          <w:p w14:paraId="1C74C217" w14:textId="683EB15A" w:rsidR="00022042" w:rsidRPr="0013706C" w:rsidRDefault="00433BCC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6387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43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22C43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32-bit                            </w:t>
            </w:r>
          </w:p>
        </w:tc>
        <w:tc>
          <w:tcPr>
            <w:tcW w:w="5003" w:type="dxa"/>
            <w:gridSpan w:val="3"/>
          </w:tcPr>
          <w:p w14:paraId="4646AC6B" w14:textId="56916DF3" w:rsidR="00022042" w:rsidRPr="0013706C" w:rsidRDefault="00433BCC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9028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B4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322C43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64-bit</w:t>
            </w:r>
          </w:p>
        </w:tc>
      </w:tr>
      <w:tr w:rsidR="00022042" w:rsidRPr="00180A89" w14:paraId="451064D3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85" w:type="dxa"/>
            <w:gridSpan w:val="7"/>
          </w:tcPr>
          <w:p w14:paraId="6E68C9BE" w14:textId="1F546762" w:rsidR="00022042" w:rsidRPr="0013706C" w:rsidRDefault="008E39B7" w:rsidP="00022042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  <w:r w:rsidRPr="008E39B7">
              <w:rPr>
                <w:rFonts w:asciiTheme="majorHAnsi" w:hAnsiTheme="majorHAnsi" w:cs="Arial"/>
                <w:b/>
                <w:lang w:val="en-US"/>
              </w:rPr>
              <w:t>Other Editions</w:t>
            </w:r>
            <w:r>
              <w:rPr>
                <w:rFonts w:asciiTheme="majorHAnsi" w:hAnsiTheme="majorHAnsi" w:cs="Arial"/>
                <w:lang w:val="en-US"/>
              </w:rPr>
              <w:t xml:space="preserve">; </w:t>
            </w:r>
            <w:r w:rsidR="00A25AB2">
              <w:rPr>
                <w:rFonts w:asciiTheme="majorHAnsi" w:hAnsiTheme="majorHAnsi" w:cs="Arial"/>
                <w:lang w:val="en-US"/>
              </w:rPr>
              <w:t xml:space="preserve">(if any) </w:t>
            </w:r>
            <w:r w:rsidRPr="003F6B8B">
              <w:rPr>
                <w:rFonts w:asciiTheme="majorHAnsi" w:hAnsiTheme="majorHAnsi" w:cs="Arial"/>
                <w:b/>
                <w:i/>
                <w:lang w:val="en-US"/>
              </w:rPr>
              <w:t>specify here</w:t>
            </w:r>
            <w:r w:rsidR="003C1819">
              <w:rPr>
                <w:rFonts w:asciiTheme="majorHAnsi" w:hAnsiTheme="majorHAnsi" w:cs="Arial"/>
                <w:b/>
                <w:i/>
                <w:lang w:val="en-US"/>
              </w:rPr>
              <w:t>.</w:t>
            </w:r>
          </w:p>
        </w:tc>
      </w:tr>
      <w:tr w:rsidR="00977A70" w:rsidRPr="00180A89" w14:paraId="7A8C2D2F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85" w:type="dxa"/>
            <w:gridSpan w:val="7"/>
          </w:tcPr>
          <w:p w14:paraId="52A0B6A8" w14:textId="77777777" w:rsidR="00977A70" w:rsidRPr="008E39B7" w:rsidRDefault="00977A70" w:rsidP="00022042">
            <w:pPr>
              <w:spacing w:after="0"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022042" w:rsidRPr="00180A89" w14:paraId="0500417B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85" w:type="dxa"/>
            <w:gridSpan w:val="7"/>
            <w:shd w:val="clear" w:color="auto" w:fill="FFFFFF" w:themeFill="background1"/>
          </w:tcPr>
          <w:p w14:paraId="20F8D496" w14:textId="669161E4" w:rsidR="00431154" w:rsidRPr="0013706C" w:rsidRDefault="00431154" w:rsidP="00022042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0778CC" w:rsidRPr="003459A2" w14:paraId="1054CF6B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466" w:type="dxa"/>
            <w:shd w:val="clear" w:color="auto" w:fill="002060"/>
          </w:tcPr>
          <w:p w14:paraId="03D1C989" w14:textId="44B4115C" w:rsidR="002E18A9" w:rsidRPr="0013706C" w:rsidRDefault="002E18A9" w:rsidP="008E4317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br/>
            </w:r>
            <w:r w:rsidR="008E4317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t>Required Information</w:t>
            </w:r>
          </w:p>
        </w:tc>
        <w:tc>
          <w:tcPr>
            <w:tcW w:w="3402" w:type="dxa"/>
            <w:gridSpan w:val="4"/>
            <w:shd w:val="clear" w:color="auto" w:fill="002060"/>
          </w:tcPr>
          <w:p w14:paraId="307D4270" w14:textId="77777777" w:rsidR="002E18A9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</w:pPr>
          </w:p>
          <w:p w14:paraId="75DCCDFE" w14:textId="513080F4" w:rsidR="002E18A9" w:rsidRPr="0013706C" w:rsidRDefault="00D56051" w:rsidP="00446B9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</w:pPr>
            <w:r w:rsidRPr="00AA728E">
              <w:rPr>
                <w:rFonts w:asciiTheme="majorHAnsi" w:hAnsiTheme="majorHAnsi" w:cs="Arial"/>
                <w:b/>
                <w:bCs/>
                <w:color w:val="808080" w:themeColor="background1" w:themeShade="80"/>
                <w:lang w:val="en-US"/>
              </w:rPr>
              <w:t>Example</w:t>
            </w:r>
          </w:p>
        </w:tc>
        <w:tc>
          <w:tcPr>
            <w:tcW w:w="4517" w:type="dxa"/>
            <w:gridSpan w:val="2"/>
            <w:shd w:val="clear" w:color="auto" w:fill="002060"/>
          </w:tcPr>
          <w:p w14:paraId="32D77FF6" w14:textId="5FC19005" w:rsidR="002E18A9" w:rsidRPr="0013706C" w:rsidRDefault="00660F2B" w:rsidP="00D56051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br/>
              <w:t>Provide Domain Join Information</w:t>
            </w:r>
          </w:p>
        </w:tc>
      </w:tr>
      <w:tr w:rsidR="00CF2C96" w:rsidRPr="00660F2B" w14:paraId="6D10C96F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66" w:type="dxa"/>
          </w:tcPr>
          <w:p w14:paraId="7338AA1D" w14:textId="77777777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CD3B6E">
              <w:rPr>
                <w:rFonts w:asciiTheme="majorHAnsi" w:hAnsiTheme="majorHAnsi" w:cs="Arial"/>
                <w:b/>
                <w:lang w:val="en-US"/>
              </w:rPr>
              <w:t>Domain Name</w:t>
            </w:r>
          </w:p>
        </w:tc>
        <w:tc>
          <w:tcPr>
            <w:tcW w:w="3402" w:type="dxa"/>
            <w:gridSpan w:val="4"/>
          </w:tcPr>
          <w:p w14:paraId="20A6078D" w14:textId="27AC8DC0" w:rsidR="002E18A9" w:rsidRPr="00DB07B0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</w:pPr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 xml:space="preserve">Myorg.Com  </w:t>
            </w:r>
          </w:p>
        </w:tc>
        <w:tc>
          <w:tcPr>
            <w:tcW w:w="4517" w:type="dxa"/>
            <w:gridSpan w:val="2"/>
          </w:tcPr>
          <w:p w14:paraId="1C7C713C" w14:textId="4B831814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CF2C96" w:rsidRPr="00660F2B" w14:paraId="1347310E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66" w:type="dxa"/>
          </w:tcPr>
          <w:p w14:paraId="0008BCC1" w14:textId="77777777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CD3B6E">
              <w:rPr>
                <w:rFonts w:asciiTheme="majorHAnsi" w:hAnsiTheme="majorHAnsi" w:cs="Arial"/>
                <w:b/>
                <w:lang w:val="en-US"/>
              </w:rPr>
              <w:t>User Name</w:t>
            </w:r>
          </w:p>
        </w:tc>
        <w:tc>
          <w:tcPr>
            <w:tcW w:w="3402" w:type="dxa"/>
            <w:gridSpan w:val="4"/>
          </w:tcPr>
          <w:p w14:paraId="380CA1D5" w14:textId="406AE33E" w:rsidR="002E18A9" w:rsidRPr="00DB07B0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</w:pPr>
            <w:proofErr w:type="spellStart"/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dJoinAdmin</w:t>
            </w:r>
            <w:proofErr w:type="spellEnd"/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 xml:space="preserve"> </w:t>
            </w:r>
            <w:r w:rsidRPr="00EC4F42">
              <w:rPr>
                <w:rFonts w:asciiTheme="majorHAnsi" w:hAnsiTheme="majorHAnsi" w:cs="Arial"/>
                <w:color w:val="FF0000"/>
                <w:lang w:val="en-US"/>
              </w:rPr>
              <w:t>*</w:t>
            </w:r>
          </w:p>
        </w:tc>
        <w:tc>
          <w:tcPr>
            <w:tcW w:w="4517" w:type="dxa"/>
            <w:gridSpan w:val="2"/>
          </w:tcPr>
          <w:p w14:paraId="57A9419E" w14:textId="47188EAD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CF2C96" w:rsidRPr="00660F2B" w14:paraId="39212B77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66" w:type="dxa"/>
          </w:tcPr>
          <w:p w14:paraId="7080B090" w14:textId="77777777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lang w:val="en-US"/>
              </w:rPr>
            </w:pPr>
            <w:r w:rsidRPr="00CD3B6E">
              <w:rPr>
                <w:rFonts w:asciiTheme="majorHAnsi" w:hAnsiTheme="majorHAnsi" w:cs="Arial"/>
                <w:b/>
                <w:lang w:val="en-US"/>
              </w:rPr>
              <w:t>Password</w:t>
            </w:r>
          </w:p>
        </w:tc>
        <w:tc>
          <w:tcPr>
            <w:tcW w:w="3402" w:type="dxa"/>
            <w:gridSpan w:val="4"/>
          </w:tcPr>
          <w:p w14:paraId="2D3193B8" w14:textId="458FDCEA" w:rsidR="002E18A9" w:rsidRPr="00DB07B0" w:rsidRDefault="002E18A9" w:rsidP="00022042">
            <w:pPr>
              <w:spacing w:after="0" w:line="240" w:lineRule="auto"/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</w:pPr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DJoinPassword1</w:t>
            </w:r>
          </w:p>
        </w:tc>
        <w:tc>
          <w:tcPr>
            <w:tcW w:w="4517" w:type="dxa"/>
            <w:gridSpan w:val="2"/>
          </w:tcPr>
          <w:p w14:paraId="61FCC512" w14:textId="142658A5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CF2C96" w:rsidRPr="00180A89" w14:paraId="01C47C9E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2466" w:type="dxa"/>
          </w:tcPr>
          <w:p w14:paraId="26734DD2" w14:textId="79D631CE" w:rsidR="002E18A9" w:rsidRPr="00CD3B6E" w:rsidRDefault="00CD3B6E" w:rsidP="00CD3B6E">
            <w:pPr>
              <w:pStyle w:val="PlainText"/>
              <w:rPr>
                <w:rFonts w:asciiTheme="majorHAnsi" w:eastAsia="Calibri" w:hAnsiTheme="majorHAnsi" w:cs="Arial"/>
                <w:b/>
                <w:lang w:val="en-US"/>
              </w:rPr>
            </w:pPr>
            <w:r w:rsidRPr="00CD3B6E">
              <w:rPr>
                <w:rFonts w:asciiTheme="majorHAnsi" w:eastAsia="Calibri" w:hAnsiTheme="majorHAnsi" w:cs="Arial"/>
                <w:b/>
                <w:lang w:val="en-US"/>
              </w:rPr>
              <w:t>Organizational Unit</w:t>
            </w:r>
          </w:p>
        </w:tc>
        <w:tc>
          <w:tcPr>
            <w:tcW w:w="3402" w:type="dxa"/>
            <w:gridSpan w:val="4"/>
          </w:tcPr>
          <w:p w14:paraId="488D4B99" w14:textId="585FE449" w:rsidR="002E18A9" w:rsidRPr="00DB07B0" w:rsidRDefault="002E18A9" w:rsidP="00022042">
            <w:pPr>
              <w:pStyle w:val="PlainText"/>
              <w:rPr>
                <w:rFonts w:asciiTheme="majorHAnsi" w:eastAsia="Calibri" w:hAnsiTheme="majorHAnsi" w:cs="Arial"/>
                <w:b/>
                <w:color w:val="808080" w:themeColor="background1" w:themeShade="80"/>
                <w:lang w:val="en-US"/>
              </w:rPr>
            </w:pPr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OU=</w:t>
            </w:r>
            <w:proofErr w:type="spellStart"/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Laptops,DC</w:t>
            </w:r>
            <w:proofErr w:type="spellEnd"/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=</w:t>
            </w:r>
            <w:proofErr w:type="spellStart"/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MyOrg,DC</w:t>
            </w:r>
            <w:proofErr w:type="spellEnd"/>
            <w:r w:rsidRPr="00DB07B0">
              <w:rPr>
                <w:rFonts w:asciiTheme="majorHAnsi" w:hAnsiTheme="majorHAnsi" w:cs="Arial"/>
                <w:color w:val="808080" w:themeColor="background1" w:themeShade="80"/>
                <w:lang w:val="en-US"/>
              </w:rPr>
              <w:t>=Com</w:t>
            </w:r>
          </w:p>
        </w:tc>
        <w:tc>
          <w:tcPr>
            <w:tcW w:w="4517" w:type="dxa"/>
            <w:gridSpan w:val="2"/>
          </w:tcPr>
          <w:p w14:paraId="6F99FE7A" w14:textId="39FC8BEB" w:rsidR="002E18A9" w:rsidRPr="00CD3B6E" w:rsidRDefault="002E18A9" w:rsidP="00022042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</w:tr>
      <w:tr w:rsidR="00022042" w:rsidRPr="00180A89" w14:paraId="569E8638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85" w:type="dxa"/>
            <w:gridSpan w:val="7"/>
          </w:tcPr>
          <w:p w14:paraId="69ED7B42" w14:textId="2583771C" w:rsidR="00022042" w:rsidRPr="0013706C" w:rsidRDefault="00022042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i/>
                <w:color w:val="FF0000"/>
                <w:sz w:val="24"/>
                <w:szCs w:val="24"/>
                <w:lang w:val="en-US"/>
              </w:rPr>
              <w:t>*</w:t>
            </w:r>
            <w:r w:rsidRPr="00352251">
              <w:rPr>
                <w:rFonts w:asciiTheme="majorHAnsi" w:hAnsiTheme="majorHAnsi" w:cs="Arial"/>
                <w:b/>
                <w:i/>
                <w:color w:val="00B0F0"/>
                <w:sz w:val="24"/>
                <w:szCs w:val="24"/>
                <w:lang w:val="en-US"/>
              </w:rPr>
              <w:t xml:space="preserve">User must have enough </w:t>
            </w:r>
            <w:r w:rsidR="00976DC2" w:rsidRPr="00352251">
              <w:rPr>
                <w:rFonts w:asciiTheme="majorHAnsi" w:hAnsiTheme="majorHAnsi" w:cs="Arial"/>
                <w:b/>
                <w:i/>
                <w:color w:val="00B0F0"/>
                <w:sz w:val="24"/>
                <w:szCs w:val="24"/>
                <w:lang w:val="en-US"/>
              </w:rPr>
              <w:t>permission</w:t>
            </w:r>
            <w:r w:rsidRPr="00352251">
              <w:rPr>
                <w:rFonts w:asciiTheme="majorHAnsi" w:hAnsiTheme="majorHAnsi" w:cs="Arial"/>
                <w:b/>
                <w:i/>
                <w:color w:val="00B0F0"/>
                <w:sz w:val="24"/>
                <w:szCs w:val="24"/>
                <w:lang w:val="en-US"/>
              </w:rPr>
              <w:t xml:space="preserve"> to perform domain join.</w:t>
            </w:r>
          </w:p>
        </w:tc>
      </w:tr>
      <w:tr w:rsidR="008C3876" w:rsidRPr="00180A89" w14:paraId="373A23C7" w14:textId="77777777" w:rsidTr="00CB2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85" w:type="dxa"/>
            <w:gridSpan w:val="7"/>
            <w:shd w:val="clear" w:color="auto" w:fill="FFFFFF" w:themeFill="background1"/>
          </w:tcPr>
          <w:p w14:paraId="2AEF3E6A" w14:textId="77777777" w:rsidR="008C3876" w:rsidRPr="0013706C" w:rsidRDefault="008C3876" w:rsidP="00022042">
            <w:pPr>
              <w:spacing w:after="0" w:line="240" w:lineRule="auto"/>
              <w:rPr>
                <w:rFonts w:asciiTheme="majorHAnsi" w:hAnsiTheme="majorHAnsi" w:cs="Arial"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541FDF" w:rsidRPr="004A3B3B" w14:paraId="18C684C9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85" w:type="dxa"/>
            <w:gridSpan w:val="7"/>
            <w:shd w:val="clear" w:color="auto" w:fill="002060"/>
          </w:tcPr>
          <w:p w14:paraId="2B9F4929" w14:textId="6CAF81A3" w:rsidR="00352251" w:rsidRPr="00420E01" w:rsidRDefault="00DC67EB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br/>
            </w:r>
            <w:r w:rsidR="006E6EA1" w:rsidRPr="006E6EA1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t xml:space="preserve">Local </w:t>
            </w:r>
            <w:r w:rsidR="00B56BB1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t xml:space="preserve">User </w:t>
            </w:r>
            <w:r w:rsidR="00E01721"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t>Account</w:t>
            </w:r>
            <w:r>
              <w:rPr>
                <w:rFonts w:asciiTheme="majorHAnsi" w:hAnsiTheme="majorHAnsi" w:cs="Arial"/>
                <w:b/>
                <w:bCs/>
                <w:color w:val="FFFFFF"/>
                <w:lang w:val="en-US"/>
              </w:rPr>
              <w:br/>
            </w:r>
          </w:p>
        </w:tc>
      </w:tr>
      <w:tr w:rsidR="0035572F" w:rsidRPr="00180A89" w14:paraId="4FE48A41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85" w:type="dxa"/>
            <w:gridSpan w:val="7"/>
          </w:tcPr>
          <w:p w14:paraId="18BE197D" w14:textId="679FC2B3" w:rsidR="007F4303" w:rsidRPr="0013706C" w:rsidRDefault="007F4303" w:rsidP="00022042">
            <w:pPr>
              <w:spacing w:after="0" w:line="240" w:lineRule="auto"/>
              <w:rPr>
                <w:rFonts w:asciiTheme="majorHAnsi" w:hAnsiTheme="majorHAnsi" w:cs="Arial"/>
                <w:i/>
                <w:color w:val="FF0000"/>
                <w:sz w:val="24"/>
                <w:szCs w:val="24"/>
                <w:lang w:val="en-US"/>
              </w:rPr>
            </w:pPr>
            <w:r w:rsidRPr="002F15B0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Example: </w:t>
            </w:r>
            <w:r w:rsidRPr="006C2E37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Account Name= </w:t>
            </w:r>
            <w:r w:rsidRPr="00AA728E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Local Admin </w:t>
            </w:r>
            <w:r w:rsidRPr="006C2E37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;  Password = </w:t>
            </w:r>
            <w:proofErr w:type="spellStart"/>
            <w:r w:rsidRPr="00AA728E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  <w:t>StrongPassword</w:t>
            </w:r>
            <w:proofErr w:type="spellEnd"/>
          </w:p>
        </w:tc>
      </w:tr>
      <w:tr w:rsidR="002F15B0" w:rsidRPr="002F15B0" w14:paraId="541EDF81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85" w:type="dxa"/>
            <w:gridSpan w:val="7"/>
          </w:tcPr>
          <w:p w14:paraId="47FD1BC3" w14:textId="2F7A5216" w:rsidR="002F15B0" w:rsidRPr="006C2E37" w:rsidRDefault="002F15B0" w:rsidP="002F15B0">
            <w:pPr>
              <w:spacing w:after="0" w:line="240" w:lineRule="auto"/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US"/>
              </w:rPr>
            </w:pPr>
            <w:r w:rsidRPr="006C2E37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Account Name= </w:t>
            </w:r>
            <w:r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US"/>
              </w:rPr>
              <w:t>------------------------------</w:t>
            </w:r>
            <w:r w:rsidRPr="0037795B"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US"/>
              </w:rPr>
              <w:t xml:space="preserve"> </w:t>
            </w:r>
            <w:r w:rsidRPr="006C2E37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;  Password = </w:t>
            </w:r>
            <w:r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US"/>
              </w:rPr>
              <w:t>-----------------------</w:t>
            </w:r>
          </w:p>
        </w:tc>
      </w:tr>
      <w:tr w:rsidR="0035572F" w:rsidRPr="002F15B0" w14:paraId="5D1CC844" w14:textId="77777777" w:rsidTr="003D0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385" w:type="dxa"/>
            <w:gridSpan w:val="7"/>
          </w:tcPr>
          <w:p w14:paraId="385CD9D0" w14:textId="77777777" w:rsidR="0035572F" w:rsidRPr="0013706C" w:rsidRDefault="0035572F" w:rsidP="00022042">
            <w:pPr>
              <w:spacing w:after="0" w:line="240" w:lineRule="auto"/>
              <w:rPr>
                <w:rFonts w:asciiTheme="majorHAnsi" w:hAnsiTheme="majorHAnsi" w:cs="Arial"/>
                <w:i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569AA29" w14:textId="77777777" w:rsidR="00635BBE" w:rsidRDefault="00635BBE" w:rsidP="00D13FC1">
      <w:pPr>
        <w:rPr>
          <w:rFonts w:asciiTheme="majorHAnsi" w:hAnsiTheme="majorHAnsi" w:cs="Arial"/>
          <w:lang w:val="en-US"/>
        </w:rPr>
      </w:pPr>
    </w:p>
    <w:p w14:paraId="4C4FD15F" w14:textId="44883C65" w:rsidR="009E541C" w:rsidRDefault="009E541C" w:rsidP="00D13FC1">
      <w:pPr>
        <w:rPr>
          <w:rFonts w:asciiTheme="majorHAnsi" w:hAnsiTheme="majorHAnsi" w:cs="Arial"/>
          <w:lang w:val="en-US"/>
        </w:rPr>
      </w:pPr>
    </w:p>
    <w:p w14:paraId="48503CE5" w14:textId="77777777" w:rsidR="00D7006F" w:rsidRDefault="00D7006F" w:rsidP="00D13FC1">
      <w:pPr>
        <w:rPr>
          <w:rFonts w:asciiTheme="majorHAnsi" w:hAnsiTheme="majorHAnsi" w:cs="Arial"/>
          <w:lang w:val="en-US"/>
        </w:rPr>
      </w:pPr>
    </w:p>
    <w:tbl>
      <w:tblPr>
        <w:tblW w:w="1054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46"/>
        <w:gridCol w:w="2500"/>
      </w:tblGrid>
      <w:tr w:rsidR="009E541C" w:rsidRPr="00774A79" w14:paraId="493844E9" w14:textId="77777777" w:rsidTr="009E541C">
        <w:trPr>
          <w:trHeight w:val="310"/>
          <w:tblHeader/>
        </w:trPr>
        <w:tc>
          <w:tcPr>
            <w:tcW w:w="10546" w:type="dxa"/>
            <w:gridSpan w:val="2"/>
            <w:shd w:val="clear" w:color="auto" w:fill="0C0C0C"/>
            <w:vAlign w:val="center"/>
          </w:tcPr>
          <w:p w14:paraId="2D201256" w14:textId="77777777" w:rsidR="009E541C" w:rsidRDefault="009E541C" w:rsidP="008B3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en-GB" w:eastAsia="sv-SE"/>
              </w:rPr>
            </w:pPr>
          </w:p>
          <w:p w14:paraId="426C4B81" w14:textId="77777777" w:rsidR="009E541C" w:rsidRDefault="009E541C" w:rsidP="008B3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E622AE">
              <w:rPr>
                <w:rFonts w:asciiTheme="majorHAnsi" w:eastAsia="Times New Roman" w:hAnsiTheme="majorHAnsi" w:cs="Arial"/>
                <w:b/>
                <w:sz w:val="24"/>
                <w:szCs w:val="24"/>
                <w:lang w:val="en-GB" w:eastAsia="sv-SE"/>
              </w:rPr>
              <w:t xml:space="preserve">Customers </w:t>
            </w:r>
            <w:r w:rsidRPr="00E622AE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responsibility 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–</w:t>
            </w:r>
            <w:r w:rsidRPr="00E622AE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Domain Join Solution</w:t>
            </w:r>
          </w:p>
          <w:p w14:paraId="4F995AAB" w14:textId="77777777" w:rsidR="009E541C" w:rsidRPr="00E622AE" w:rsidRDefault="009E541C" w:rsidP="008B3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sv-SE"/>
              </w:rPr>
            </w:pPr>
          </w:p>
        </w:tc>
      </w:tr>
      <w:tr w:rsidR="009E541C" w:rsidRPr="00180A89" w14:paraId="29D85269" w14:textId="77777777" w:rsidTr="009E541C">
        <w:trPr>
          <w:tblHeader/>
        </w:trPr>
        <w:tc>
          <w:tcPr>
            <w:tcW w:w="10546" w:type="dxa"/>
            <w:gridSpan w:val="2"/>
          </w:tcPr>
          <w:p w14:paraId="0EB882FA" w14:textId="77777777" w:rsidR="009E541C" w:rsidRPr="0013706C" w:rsidRDefault="009E541C" w:rsidP="008B3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Cs/>
                <w:lang w:val="en-GB" w:eastAsia="sv-SE"/>
              </w:rPr>
            </w:pPr>
          </w:p>
          <w:p w14:paraId="57856C9D" w14:textId="77777777" w:rsidR="009E541C" w:rsidRPr="0013706C" w:rsidRDefault="009E541C" w:rsidP="008B30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Cs/>
                <w:lang w:val="en-GB" w:eastAsia="sv-SE"/>
              </w:rPr>
            </w:pPr>
            <w:r w:rsidRPr="0013706C">
              <w:rPr>
                <w:rFonts w:asciiTheme="majorHAnsi" w:eastAsia="Times New Roman" w:hAnsiTheme="majorHAnsi" w:cs="Arial"/>
                <w:bCs/>
                <w:lang w:val="en-GB" w:eastAsia="sv-SE"/>
              </w:rPr>
              <w:t xml:space="preserve">Tech Data provides no warranty that the functions of the </w:t>
            </w:r>
            <w:r>
              <w:rPr>
                <w:rFonts w:asciiTheme="majorHAnsi" w:eastAsia="Times New Roman" w:hAnsiTheme="majorHAnsi" w:cs="Arial"/>
                <w:bCs/>
                <w:lang w:val="en-GB" w:eastAsia="sv-SE"/>
              </w:rPr>
              <w:t>domain join solution</w:t>
            </w:r>
            <w:r w:rsidRPr="0013706C">
              <w:rPr>
                <w:rFonts w:asciiTheme="majorHAnsi" w:eastAsia="Times New Roman" w:hAnsiTheme="majorHAnsi" w:cs="Arial"/>
                <w:bCs/>
                <w:lang w:val="en-GB" w:eastAsia="sv-SE"/>
              </w:rPr>
              <w:t xml:space="preserve"> satisfy the customer’s requirements or that the contractual products work together in the configuration selected by the customer. </w:t>
            </w:r>
          </w:p>
          <w:p w14:paraId="34A49AED" w14:textId="77777777" w:rsidR="009E541C" w:rsidRPr="0013706C" w:rsidRDefault="009E541C" w:rsidP="008B3075">
            <w:pPr>
              <w:pStyle w:val="Header"/>
              <w:tabs>
                <w:tab w:val="clear" w:pos="4536"/>
                <w:tab w:val="clear" w:pos="9072"/>
              </w:tabs>
              <w:spacing w:before="60"/>
              <w:ind w:left="360"/>
              <w:rPr>
                <w:rFonts w:asciiTheme="majorHAnsi" w:hAnsiTheme="majorHAnsi" w:cs="Arial"/>
                <w:bCs/>
                <w:lang w:val="en-GB" w:eastAsia="da-DK"/>
              </w:rPr>
            </w:pPr>
          </w:p>
        </w:tc>
      </w:tr>
      <w:tr w:rsidR="009E541C" w:rsidRPr="0013706C" w14:paraId="3580A221" w14:textId="77777777" w:rsidTr="009E54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046" w:type="dxa"/>
            <w:shd w:val="clear" w:color="auto" w:fill="000000"/>
          </w:tcPr>
          <w:p w14:paraId="6ADE5797" w14:textId="4FE4CCD0" w:rsidR="009E541C" w:rsidRPr="00E622AE" w:rsidRDefault="009E541C" w:rsidP="008B3075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I hereby confirm that solution has been evaluated in accordance with </w:t>
            </w:r>
            <w:r w:rsidR="00BF49A7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above mentioned specifications and TD can start production.</w:t>
            </w:r>
          </w:p>
        </w:tc>
        <w:tc>
          <w:tcPr>
            <w:tcW w:w="2500" w:type="dxa"/>
            <w:shd w:val="clear" w:color="auto" w:fill="000000"/>
          </w:tcPr>
          <w:p w14:paraId="6ED326B3" w14:textId="7EB9A2A3" w:rsidR="009E541C" w:rsidRPr="004B53B8" w:rsidRDefault="002207EF" w:rsidP="008B307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</w:r>
            <w:r w:rsidR="009E541C" w:rsidRPr="004B53B8">
              <w:rPr>
                <w:rFonts w:asciiTheme="majorHAnsi" w:hAnsiTheme="majorHAnsi" w:cs="Arial"/>
                <w:b/>
                <w:lang w:val="en-US"/>
              </w:rPr>
              <w:t>Date</w:t>
            </w:r>
          </w:p>
        </w:tc>
      </w:tr>
      <w:tr w:rsidR="009E541C" w:rsidRPr="00CB2C3B" w14:paraId="2BAF65A9" w14:textId="77777777" w:rsidTr="009E54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046" w:type="dxa"/>
            <w:shd w:val="clear" w:color="auto" w:fill="F2F2F2" w:themeFill="background1" w:themeFillShade="F2"/>
          </w:tcPr>
          <w:p w14:paraId="22D8A4A1" w14:textId="77777777" w:rsidR="009E541C" w:rsidRDefault="009E541C" w:rsidP="008B3075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</w:p>
          <w:p w14:paraId="2F35237B" w14:textId="77777777" w:rsidR="00953D17" w:rsidRDefault="00953D17" w:rsidP="008B3075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</w:p>
          <w:p w14:paraId="1D21A614" w14:textId="77777777" w:rsidR="009E541C" w:rsidRPr="0013706C" w:rsidRDefault="009E541C" w:rsidP="008B3075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  <w:r w:rsidRPr="0013706C">
              <w:rPr>
                <w:rFonts w:asciiTheme="majorHAnsi" w:hAnsiTheme="majorHAnsi" w:cs="Arial"/>
                <w:bCs/>
                <w:lang w:val="en-US"/>
              </w:rPr>
              <w:t>_________________________</w:t>
            </w:r>
            <w:r>
              <w:rPr>
                <w:rFonts w:asciiTheme="majorHAnsi" w:hAnsiTheme="majorHAnsi" w:cs="Arial"/>
                <w:bCs/>
                <w:lang w:val="en-US"/>
              </w:rPr>
              <w:t>_________________________                              ____________________________</w:t>
            </w:r>
          </w:p>
          <w:p w14:paraId="2EED1593" w14:textId="613DD8FB" w:rsidR="009E541C" w:rsidRPr="0013706C" w:rsidRDefault="009E541C" w:rsidP="0092088D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  <w:r w:rsidRPr="0013706C">
              <w:rPr>
                <w:rFonts w:asciiTheme="majorHAnsi" w:hAnsiTheme="majorHAnsi" w:cs="Arial"/>
                <w:bCs/>
                <w:lang w:val="en-US"/>
              </w:rPr>
              <w:t xml:space="preserve">Company and </w:t>
            </w:r>
            <w:r>
              <w:rPr>
                <w:rFonts w:asciiTheme="majorHAnsi" w:hAnsiTheme="majorHAnsi" w:cs="Arial"/>
                <w:bCs/>
                <w:lang w:val="en-US"/>
              </w:rPr>
              <w:t>P</w:t>
            </w:r>
            <w:r w:rsidRPr="0013706C">
              <w:rPr>
                <w:rFonts w:asciiTheme="majorHAnsi" w:hAnsiTheme="majorHAnsi" w:cs="Arial"/>
                <w:bCs/>
                <w:lang w:val="en-US"/>
              </w:rPr>
              <w:t>osition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                                                         </w:t>
            </w:r>
            <w:r w:rsidR="0092088D">
              <w:rPr>
                <w:rFonts w:asciiTheme="majorHAnsi" w:hAnsiTheme="majorHAnsi" w:cs="Arial"/>
                <w:bCs/>
                <w:lang w:val="en-US"/>
              </w:rPr>
              <w:t xml:space="preserve">             Name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23A2E13C" w14:textId="77777777" w:rsidR="009E541C" w:rsidRDefault="009E541C" w:rsidP="008B3075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</w:p>
          <w:p w14:paraId="3AA7771D" w14:textId="77777777" w:rsidR="00180A89" w:rsidRDefault="00180A89" w:rsidP="008B3075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</w:p>
          <w:p w14:paraId="586166BE" w14:textId="459175D7" w:rsidR="00180A89" w:rsidRPr="0013706C" w:rsidRDefault="00180A89" w:rsidP="008B3075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  <w:r w:rsidRPr="00FC1F50">
              <w:rPr>
                <w:rFonts w:asciiTheme="majorHAnsi" w:hAnsiTheme="majorHAnsi" w:cs="Arial"/>
                <w:sz w:val="24"/>
                <w:szCs w:val="24"/>
                <w:lang w:val="en-US"/>
              </w:rPr>
              <w:t>YYYY-MM-DD</w:t>
            </w:r>
            <w:bookmarkStart w:id="0" w:name="_GoBack"/>
            <w:bookmarkEnd w:id="0"/>
          </w:p>
        </w:tc>
      </w:tr>
    </w:tbl>
    <w:p w14:paraId="4C27AB0F" w14:textId="57172D63" w:rsidR="00ED3D7B" w:rsidRDefault="00ED3D7B" w:rsidP="00953D17">
      <w:pPr>
        <w:rPr>
          <w:rFonts w:asciiTheme="majorHAnsi" w:hAnsiTheme="majorHAnsi" w:cs="Arial"/>
          <w:lang w:val="en-US"/>
        </w:rPr>
      </w:pPr>
    </w:p>
    <w:sectPr w:rsidR="00ED3D7B" w:rsidSect="008901C1">
      <w:headerReference w:type="default" r:id="rId11"/>
      <w:pgSz w:w="11906" w:h="16838"/>
      <w:pgMar w:top="720" w:right="720" w:bottom="720" w:left="720" w:header="567" w:footer="680" w:gutter="0"/>
      <w:pgBorders w:offsetFrom="page">
        <w:top w:val="single" w:sz="4" w:space="24" w:color="00AFD7"/>
        <w:left w:val="single" w:sz="4" w:space="24" w:color="00AFD7"/>
        <w:bottom w:val="single" w:sz="4" w:space="24" w:color="00AFD7"/>
        <w:right w:val="single" w:sz="4" w:space="24" w:color="00AFD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E5F99" w14:textId="77777777" w:rsidR="00433BCC" w:rsidRDefault="00433BCC" w:rsidP="00D46D2A">
      <w:pPr>
        <w:spacing w:after="0" w:line="240" w:lineRule="auto"/>
      </w:pPr>
      <w:r>
        <w:separator/>
      </w:r>
    </w:p>
  </w:endnote>
  <w:endnote w:type="continuationSeparator" w:id="0">
    <w:p w14:paraId="70D902FA" w14:textId="77777777" w:rsidR="00433BCC" w:rsidRDefault="00433BCC" w:rsidP="00D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1989" w14:textId="77777777" w:rsidR="00433BCC" w:rsidRDefault="00433BCC" w:rsidP="00D46D2A">
      <w:pPr>
        <w:spacing w:after="0" w:line="240" w:lineRule="auto"/>
      </w:pPr>
      <w:r>
        <w:separator/>
      </w:r>
    </w:p>
  </w:footnote>
  <w:footnote w:type="continuationSeparator" w:id="0">
    <w:p w14:paraId="2CC6C17D" w14:textId="77777777" w:rsidR="00433BCC" w:rsidRDefault="00433BCC" w:rsidP="00D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DD6D" w14:textId="2604F857" w:rsidR="0031786D" w:rsidRDefault="00AD34B1" w:rsidP="00497649">
    <w:pPr>
      <w:pStyle w:val="Header"/>
      <w:tabs>
        <w:tab w:val="left" w:pos="1515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7B7FAB2" wp14:editId="58195761">
          <wp:simplePos x="0" y="0"/>
          <wp:positionH relativeFrom="page">
            <wp:posOffset>990600</wp:posOffset>
          </wp:positionH>
          <wp:positionV relativeFrom="page">
            <wp:posOffset>390525</wp:posOffset>
          </wp:positionV>
          <wp:extent cx="2011680" cy="451485"/>
          <wp:effectExtent l="0" t="0" r="7620" b="5715"/>
          <wp:wrapThrough wrapText="bothSides">
            <wp:wrapPolygon edited="0">
              <wp:start x="21068" y="0"/>
              <wp:lineTo x="1227" y="2734"/>
              <wp:lineTo x="409" y="3646"/>
              <wp:lineTo x="205" y="19139"/>
              <wp:lineTo x="2864" y="20962"/>
              <wp:lineTo x="11045" y="20962"/>
              <wp:lineTo x="20864" y="20962"/>
              <wp:lineTo x="21273" y="14582"/>
              <wp:lineTo x="21477" y="2734"/>
              <wp:lineTo x="21477" y="0"/>
              <wp:lineTo x="2106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E901D" w14:textId="261C040D" w:rsidR="0031786D" w:rsidRPr="00A76DFC" w:rsidRDefault="0031786D" w:rsidP="00497649">
    <w:pPr>
      <w:pStyle w:val="Header"/>
      <w:tabs>
        <w:tab w:val="left" w:pos="1515"/>
      </w:tabs>
      <w:rPr>
        <w:rFonts w:ascii="Arial" w:hAnsi="Arial" w:cs="Arial"/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178B7"/>
    <w:multiLevelType w:val="hybridMultilevel"/>
    <w:tmpl w:val="C9A0B7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514A5"/>
    <w:multiLevelType w:val="hybridMultilevel"/>
    <w:tmpl w:val="82E4D0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62D97"/>
    <w:multiLevelType w:val="hybridMultilevel"/>
    <w:tmpl w:val="23D2875E"/>
    <w:lvl w:ilvl="0" w:tplc="09E85FDE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25E1"/>
    <w:multiLevelType w:val="hybridMultilevel"/>
    <w:tmpl w:val="BC4A1C0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2465E"/>
    <w:multiLevelType w:val="hybridMultilevel"/>
    <w:tmpl w:val="A906BD3C"/>
    <w:lvl w:ilvl="0" w:tplc="3DA2E416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3591E"/>
    <w:multiLevelType w:val="hybridMultilevel"/>
    <w:tmpl w:val="15FE34FE"/>
    <w:lvl w:ilvl="0" w:tplc="D870EE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41"/>
    <w:rsid w:val="0000436C"/>
    <w:rsid w:val="00004881"/>
    <w:rsid w:val="000058A3"/>
    <w:rsid w:val="000139F1"/>
    <w:rsid w:val="000160F7"/>
    <w:rsid w:val="00017AEC"/>
    <w:rsid w:val="00021D62"/>
    <w:rsid w:val="00022042"/>
    <w:rsid w:val="00027099"/>
    <w:rsid w:val="00031099"/>
    <w:rsid w:val="000334EF"/>
    <w:rsid w:val="00042700"/>
    <w:rsid w:val="0004753C"/>
    <w:rsid w:val="000501A6"/>
    <w:rsid w:val="0006106A"/>
    <w:rsid w:val="00067D40"/>
    <w:rsid w:val="00076262"/>
    <w:rsid w:val="000778CC"/>
    <w:rsid w:val="00081E49"/>
    <w:rsid w:val="00087F45"/>
    <w:rsid w:val="000A0432"/>
    <w:rsid w:val="000B46F8"/>
    <w:rsid w:val="000C7E75"/>
    <w:rsid w:val="000D6FD6"/>
    <w:rsid w:val="000E2F0D"/>
    <w:rsid w:val="000E3D62"/>
    <w:rsid w:val="000F076D"/>
    <w:rsid w:val="000F6485"/>
    <w:rsid w:val="000F72C4"/>
    <w:rsid w:val="00111031"/>
    <w:rsid w:val="001130DF"/>
    <w:rsid w:val="00123755"/>
    <w:rsid w:val="0013529F"/>
    <w:rsid w:val="0013706C"/>
    <w:rsid w:val="00140C63"/>
    <w:rsid w:val="00180A89"/>
    <w:rsid w:val="00185770"/>
    <w:rsid w:val="00193E63"/>
    <w:rsid w:val="001A07BB"/>
    <w:rsid w:val="001A712A"/>
    <w:rsid w:val="001C0935"/>
    <w:rsid w:val="001C3E49"/>
    <w:rsid w:val="001C5FFD"/>
    <w:rsid w:val="001E360B"/>
    <w:rsid w:val="001E38AB"/>
    <w:rsid w:val="001E453A"/>
    <w:rsid w:val="001F5732"/>
    <w:rsid w:val="00202542"/>
    <w:rsid w:val="00203BDA"/>
    <w:rsid w:val="002116A3"/>
    <w:rsid w:val="00215D6F"/>
    <w:rsid w:val="00217D02"/>
    <w:rsid w:val="002207EF"/>
    <w:rsid w:val="00234907"/>
    <w:rsid w:val="00235B8C"/>
    <w:rsid w:val="00245055"/>
    <w:rsid w:val="002522DE"/>
    <w:rsid w:val="00253E44"/>
    <w:rsid w:val="0027337B"/>
    <w:rsid w:val="00277B31"/>
    <w:rsid w:val="002864CE"/>
    <w:rsid w:val="00291329"/>
    <w:rsid w:val="00291A88"/>
    <w:rsid w:val="002941D8"/>
    <w:rsid w:val="0029469D"/>
    <w:rsid w:val="00296AA6"/>
    <w:rsid w:val="00296E10"/>
    <w:rsid w:val="002A0613"/>
    <w:rsid w:val="002B4E4C"/>
    <w:rsid w:val="002C3811"/>
    <w:rsid w:val="002C4141"/>
    <w:rsid w:val="002C440D"/>
    <w:rsid w:val="002E18A9"/>
    <w:rsid w:val="002F15B0"/>
    <w:rsid w:val="002F2308"/>
    <w:rsid w:val="0031786D"/>
    <w:rsid w:val="00322C43"/>
    <w:rsid w:val="0032659F"/>
    <w:rsid w:val="00326F52"/>
    <w:rsid w:val="00327940"/>
    <w:rsid w:val="0034083D"/>
    <w:rsid w:val="00342048"/>
    <w:rsid w:val="003459A2"/>
    <w:rsid w:val="00352251"/>
    <w:rsid w:val="0035449F"/>
    <w:rsid w:val="00354E66"/>
    <w:rsid w:val="0035572F"/>
    <w:rsid w:val="003623CF"/>
    <w:rsid w:val="0036353A"/>
    <w:rsid w:val="00366486"/>
    <w:rsid w:val="0037795B"/>
    <w:rsid w:val="00385999"/>
    <w:rsid w:val="00392DB7"/>
    <w:rsid w:val="003A4796"/>
    <w:rsid w:val="003B5770"/>
    <w:rsid w:val="003C1819"/>
    <w:rsid w:val="003D0FC4"/>
    <w:rsid w:val="003D41E1"/>
    <w:rsid w:val="003F378F"/>
    <w:rsid w:val="003F558D"/>
    <w:rsid w:val="003F6447"/>
    <w:rsid w:val="003F6B8B"/>
    <w:rsid w:val="00420DF1"/>
    <w:rsid w:val="00420E01"/>
    <w:rsid w:val="00420F2F"/>
    <w:rsid w:val="004266B6"/>
    <w:rsid w:val="00426E9F"/>
    <w:rsid w:val="00430637"/>
    <w:rsid w:val="00431154"/>
    <w:rsid w:val="00433BCC"/>
    <w:rsid w:val="004340F7"/>
    <w:rsid w:val="00444270"/>
    <w:rsid w:val="00446B9F"/>
    <w:rsid w:val="00446C15"/>
    <w:rsid w:val="004536FA"/>
    <w:rsid w:val="00454997"/>
    <w:rsid w:val="004567AE"/>
    <w:rsid w:val="0045719A"/>
    <w:rsid w:val="004915B5"/>
    <w:rsid w:val="004933FD"/>
    <w:rsid w:val="00497649"/>
    <w:rsid w:val="004A3B3B"/>
    <w:rsid w:val="004D13E2"/>
    <w:rsid w:val="004F19C4"/>
    <w:rsid w:val="004F23BD"/>
    <w:rsid w:val="00501BFA"/>
    <w:rsid w:val="00514DDC"/>
    <w:rsid w:val="005266DF"/>
    <w:rsid w:val="00534BA0"/>
    <w:rsid w:val="00541FDF"/>
    <w:rsid w:val="00544F2D"/>
    <w:rsid w:val="00553186"/>
    <w:rsid w:val="00554FAB"/>
    <w:rsid w:val="0055710E"/>
    <w:rsid w:val="00557D7A"/>
    <w:rsid w:val="00567505"/>
    <w:rsid w:val="00571A62"/>
    <w:rsid w:val="00573352"/>
    <w:rsid w:val="005744FD"/>
    <w:rsid w:val="00581C65"/>
    <w:rsid w:val="00582DDB"/>
    <w:rsid w:val="005917A1"/>
    <w:rsid w:val="00593FB8"/>
    <w:rsid w:val="005955C9"/>
    <w:rsid w:val="005A7728"/>
    <w:rsid w:val="005B18F7"/>
    <w:rsid w:val="005B31D1"/>
    <w:rsid w:val="005B6D65"/>
    <w:rsid w:val="005B7E33"/>
    <w:rsid w:val="005C1EBC"/>
    <w:rsid w:val="005C1FA9"/>
    <w:rsid w:val="005D0B60"/>
    <w:rsid w:val="005E5075"/>
    <w:rsid w:val="005F4E78"/>
    <w:rsid w:val="00602A51"/>
    <w:rsid w:val="0061149F"/>
    <w:rsid w:val="0062544D"/>
    <w:rsid w:val="006324F3"/>
    <w:rsid w:val="00635BBE"/>
    <w:rsid w:val="00642E43"/>
    <w:rsid w:val="00651309"/>
    <w:rsid w:val="00660F2B"/>
    <w:rsid w:val="006649B0"/>
    <w:rsid w:val="00670C1E"/>
    <w:rsid w:val="00676D02"/>
    <w:rsid w:val="006817DF"/>
    <w:rsid w:val="00682A92"/>
    <w:rsid w:val="00682D13"/>
    <w:rsid w:val="00683BC4"/>
    <w:rsid w:val="006976C6"/>
    <w:rsid w:val="006A0FC1"/>
    <w:rsid w:val="006A3FFB"/>
    <w:rsid w:val="006B659C"/>
    <w:rsid w:val="006C0887"/>
    <w:rsid w:val="006C2E37"/>
    <w:rsid w:val="006D0AEE"/>
    <w:rsid w:val="006D52EE"/>
    <w:rsid w:val="006D5932"/>
    <w:rsid w:val="006E50C8"/>
    <w:rsid w:val="006E53ED"/>
    <w:rsid w:val="006E6EA1"/>
    <w:rsid w:val="006F2749"/>
    <w:rsid w:val="006F4D92"/>
    <w:rsid w:val="0070314F"/>
    <w:rsid w:val="007116BA"/>
    <w:rsid w:val="00716D81"/>
    <w:rsid w:val="00720F60"/>
    <w:rsid w:val="007243C2"/>
    <w:rsid w:val="007319E4"/>
    <w:rsid w:val="0074059F"/>
    <w:rsid w:val="0074067F"/>
    <w:rsid w:val="0074521B"/>
    <w:rsid w:val="007473E0"/>
    <w:rsid w:val="00753E0C"/>
    <w:rsid w:val="00767312"/>
    <w:rsid w:val="00767E98"/>
    <w:rsid w:val="007704B4"/>
    <w:rsid w:val="007709B7"/>
    <w:rsid w:val="00780AA4"/>
    <w:rsid w:val="007878F8"/>
    <w:rsid w:val="0079170D"/>
    <w:rsid w:val="00797BEB"/>
    <w:rsid w:val="007A5A39"/>
    <w:rsid w:val="007A5FC5"/>
    <w:rsid w:val="007C36BB"/>
    <w:rsid w:val="007D0E37"/>
    <w:rsid w:val="007D399C"/>
    <w:rsid w:val="007E2BBB"/>
    <w:rsid w:val="007E4AB2"/>
    <w:rsid w:val="007F0739"/>
    <w:rsid w:val="007F407F"/>
    <w:rsid w:val="007F4303"/>
    <w:rsid w:val="00803BB2"/>
    <w:rsid w:val="00816420"/>
    <w:rsid w:val="00824010"/>
    <w:rsid w:val="00836106"/>
    <w:rsid w:val="00837981"/>
    <w:rsid w:val="008425C1"/>
    <w:rsid w:val="008429AA"/>
    <w:rsid w:val="008441F9"/>
    <w:rsid w:val="00855903"/>
    <w:rsid w:val="00855FD0"/>
    <w:rsid w:val="008563A4"/>
    <w:rsid w:val="008625B6"/>
    <w:rsid w:val="00865CF1"/>
    <w:rsid w:val="00867E93"/>
    <w:rsid w:val="00872196"/>
    <w:rsid w:val="008726F1"/>
    <w:rsid w:val="00872C4D"/>
    <w:rsid w:val="008733B4"/>
    <w:rsid w:val="0087604A"/>
    <w:rsid w:val="008901C1"/>
    <w:rsid w:val="00894012"/>
    <w:rsid w:val="008A6ABB"/>
    <w:rsid w:val="008B5E9F"/>
    <w:rsid w:val="008B6BF3"/>
    <w:rsid w:val="008C093E"/>
    <w:rsid w:val="008C3876"/>
    <w:rsid w:val="008E39B7"/>
    <w:rsid w:val="008E4317"/>
    <w:rsid w:val="008E62F5"/>
    <w:rsid w:val="008F4E24"/>
    <w:rsid w:val="008F57B2"/>
    <w:rsid w:val="009201BF"/>
    <w:rsid w:val="0092088D"/>
    <w:rsid w:val="00921137"/>
    <w:rsid w:val="009409B6"/>
    <w:rsid w:val="00942809"/>
    <w:rsid w:val="00953D17"/>
    <w:rsid w:val="00966DFE"/>
    <w:rsid w:val="00976DC2"/>
    <w:rsid w:val="00977A70"/>
    <w:rsid w:val="009A209E"/>
    <w:rsid w:val="009A5A5B"/>
    <w:rsid w:val="009B2229"/>
    <w:rsid w:val="009C4EDD"/>
    <w:rsid w:val="009C5B8E"/>
    <w:rsid w:val="009E541C"/>
    <w:rsid w:val="009F4391"/>
    <w:rsid w:val="00A03064"/>
    <w:rsid w:val="00A058E4"/>
    <w:rsid w:val="00A1147D"/>
    <w:rsid w:val="00A2299E"/>
    <w:rsid w:val="00A230FE"/>
    <w:rsid w:val="00A241B6"/>
    <w:rsid w:val="00A25AB2"/>
    <w:rsid w:val="00A274E9"/>
    <w:rsid w:val="00A52F56"/>
    <w:rsid w:val="00A76DFC"/>
    <w:rsid w:val="00A87949"/>
    <w:rsid w:val="00A90674"/>
    <w:rsid w:val="00A96293"/>
    <w:rsid w:val="00AA4F2E"/>
    <w:rsid w:val="00AA728E"/>
    <w:rsid w:val="00AB2AA6"/>
    <w:rsid w:val="00AB3189"/>
    <w:rsid w:val="00AB3BB3"/>
    <w:rsid w:val="00AD2857"/>
    <w:rsid w:val="00AD34B1"/>
    <w:rsid w:val="00AD511F"/>
    <w:rsid w:val="00AE38B8"/>
    <w:rsid w:val="00AE752F"/>
    <w:rsid w:val="00AF6D29"/>
    <w:rsid w:val="00AF6E7C"/>
    <w:rsid w:val="00AF7E4B"/>
    <w:rsid w:val="00B01033"/>
    <w:rsid w:val="00B024B4"/>
    <w:rsid w:val="00B305E0"/>
    <w:rsid w:val="00B42A6C"/>
    <w:rsid w:val="00B45AB0"/>
    <w:rsid w:val="00B519B3"/>
    <w:rsid w:val="00B56BB1"/>
    <w:rsid w:val="00B57337"/>
    <w:rsid w:val="00B77469"/>
    <w:rsid w:val="00B8351B"/>
    <w:rsid w:val="00BA1E27"/>
    <w:rsid w:val="00BA2D79"/>
    <w:rsid w:val="00BA6B78"/>
    <w:rsid w:val="00BB371B"/>
    <w:rsid w:val="00BB4A6A"/>
    <w:rsid w:val="00BB50ED"/>
    <w:rsid w:val="00BD0288"/>
    <w:rsid w:val="00BE700E"/>
    <w:rsid w:val="00BE79CA"/>
    <w:rsid w:val="00BF04FB"/>
    <w:rsid w:val="00BF4099"/>
    <w:rsid w:val="00BF49A7"/>
    <w:rsid w:val="00BF6216"/>
    <w:rsid w:val="00C07196"/>
    <w:rsid w:val="00C100B1"/>
    <w:rsid w:val="00C25662"/>
    <w:rsid w:val="00C32701"/>
    <w:rsid w:val="00C328B6"/>
    <w:rsid w:val="00C36DFB"/>
    <w:rsid w:val="00C41529"/>
    <w:rsid w:val="00C4334C"/>
    <w:rsid w:val="00C43DA4"/>
    <w:rsid w:val="00C45873"/>
    <w:rsid w:val="00C459FD"/>
    <w:rsid w:val="00C45AE8"/>
    <w:rsid w:val="00C47C67"/>
    <w:rsid w:val="00C53F20"/>
    <w:rsid w:val="00C613D9"/>
    <w:rsid w:val="00C62B55"/>
    <w:rsid w:val="00C630C9"/>
    <w:rsid w:val="00C673FD"/>
    <w:rsid w:val="00C805E8"/>
    <w:rsid w:val="00C81BDC"/>
    <w:rsid w:val="00C82608"/>
    <w:rsid w:val="00C85B45"/>
    <w:rsid w:val="00C9649F"/>
    <w:rsid w:val="00CA2CD0"/>
    <w:rsid w:val="00CA2F95"/>
    <w:rsid w:val="00CB191C"/>
    <w:rsid w:val="00CB2AC9"/>
    <w:rsid w:val="00CB2C3B"/>
    <w:rsid w:val="00CB518E"/>
    <w:rsid w:val="00CC3464"/>
    <w:rsid w:val="00CC5F00"/>
    <w:rsid w:val="00CD3B6E"/>
    <w:rsid w:val="00CD40A3"/>
    <w:rsid w:val="00CD604C"/>
    <w:rsid w:val="00CE271F"/>
    <w:rsid w:val="00CE6B5A"/>
    <w:rsid w:val="00CF2C96"/>
    <w:rsid w:val="00D01287"/>
    <w:rsid w:val="00D01E40"/>
    <w:rsid w:val="00D05F3B"/>
    <w:rsid w:val="00D066CC"/>
    <w:rsid w:val="00D07F85"/>
    <w:rsid w:val="00D13FC1"/>
    <w:rsid w:val="00D16E5A"/>
    <w:rsid w:val="00D266FA"/>
    <w:rsid w:val="00D34B16"/>
    <w:rsid w:val="00D35143"/>
    <w:rsid w:val="00D46D2A"/>
    <w:rsid w:val="00D506F7"/>
    <w:rsid w:val="00D55847"/>
    <w:rsid w:val="00D56051"/>
    <w:rsid w:val="00D575C2"/>
    <w:rsid w:val="00D6162C"/>
    <w:rsid w:val="00D7006F"/>
    <w:rsid w:val="00D7510D"/>
    <w:rsid w:val="00D800E6"/>
    <w:rsid w:val="00D94204"/>
    <w:rsid w:val="00D952AA"/>
    <w:rsid w:val="00DA1999"/>
    <w:rsid w:val="00DB07B0"/>
    <w:rsid w:val="00DB3F1D"/>
    <w:rsid w:val="00DC2A81"/>
    <w:rsid w:val="00DC67EB"/>
    <w:rsid w:val="00DE1036"/>
    <w:rsid w:val="00DF275D"/>
    <w:rsid w:val="00DF4CCF"/>
    <w:rsid w:val="00E01721"/>
    <w:rsid w:val="00E303FF"/>
    <w:rsid w:val="00E32CA3"/>
    <w:rsid w:val="00E35CA9"/>
    <w:rsid w:val="00E40489"/>
    <w:rsid w:val="00E50DB5"/>
    <w:rsid w:val="00E622AE"/>
    <w:rsid w:val="00E70496"/>
    <w:rsid w:val="00E72DAC"/>
    <w:rsid w:val="00E80430"/>
    <w:rsid w:val="00E90414"/>
    <w:rsid w:val="00E9751E"/>
    <w:rsid w:val="00EA4860"/>
    <w:rsid w:val="00EC495E"/>
    <w:rsid w:val="00EC4F42"/>
    <w:rsid w:val="00ED3D7B"/>
    <w:rsid w:val="00ED73AE"/>
    <w:rsid w:val="00EF6A92"/>
    <w:rsid w:val="00F02AEB"/>
    <w:rsid w:val="00F11C45"/>
    <w:rsid w:val="00F12902"/>
    <w:rsid w:val="00F20967"/>
    <w:rsid w:val="00F359F6"/>
    <w:rsid w:val="00F36E6C"/>
    <w:rsid w:val="00F37F85"/>
    <w:rsid w:val="00F41670"/>
    <w:rsid w:val="00F445F4"/>
    <w:rsid w:val="00F44BAE"/>
    <w:rsid w:val="00F51F91"/>
    <w:rsid w:val="00F66E6D"/>
    <w:rsid w:val="00F7120A"/>
    <w:rsid w:val="00F73F24"/>
    <w:rsid w:val="00F8179C"/>
    <w:rsid w:val="00F87694"/>
    <w:rsid w:val="00F90366"/>
    <w:rsid w:val="00FA0BCB"/>
    <w:rsid w:val="00FA33BF"/>
    <w:rsid w:val="00FC106E"/>
    <w:rsid w:val="00FC671B"/>
    <w:rsid w:val="00FD417C"/>
    <w:rsid w:val="00FE02ED"/>
    <w:rsid w:val="00FE0A85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7DBDC"/>
  <w15:docId w15:val="{F5A7E852-DB46-4CA7-82D7-CCBF889B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45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1">
    <w:name w:val="Medium Shading 1 - Accent 11"/>
    <w:basedOn w:val="TableNormal"/>
    <w:uiPriority w:val="63"/>
    <w:rsid w:val="002C414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C41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basedOn w:val="TableNormal"/>
    <w:uiPriority w:val="61"/>
    <w:rsid w:val="002C414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6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2A"/>
  </w:style>
  <w:style w:type="paragraph" w:styleId="Footer">
    <w:name w:val="footer"/>
    <w:basedOn w:val="Normal"/>
    <w:link w:val="FooterChar"/>
    <w:uiPriority w:val="99"/>
    <w:unhideWhenUsed/>
    <w:rsid w:val="00D4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2A"/>
  </w:style>
  <w:style w:type="paragraph" w:styleId="BalloonText">
    <w:name w:val="Balloon Text"/>
    <w:basedOn w:val="Normal"/>
    <w:link w:val="BalloonTextChar"/>
    <w:uiPriority w:val="99"/>
    <w:semiHidden/>
    <w:unhideWhenUsed/>
    <w:rsid w:val="00D4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A"/>
    <w:rPr>
      <w:rFonts w:ascii="Tahoma" w:hAnsi="Tahoma" w:cs="Tahoma"/>
      <w:sz w:val="16"/>
      <w:szCs w:val="16"/>
    </w:rPr>
  </w:style>
  <w:style w:type="paragraph" w:customStyle="1" w:styleId="Feltnavn">
    <w:name w:val="Feltnavn"/>
    <w:basedOn w:val="Normal"/>
    <w:autoRedefine/>
    <w:rsid w:val="00BF4099"/>
    <w:pPr>
      <w:framePr w:hSpace="180" w:wrap="around" w:vAnchor="page" w:hAnchor="margin" w:xAlign="center" w:y="1726"/>
      <w:tabs>
        <w:tab w:val="left" w:pos="1545"/>
      </w:tabs>
      <w:spacing w:before="60" w:after="0" w:line="240" w:lineRule="auto"/>
      <w:jc w:val="center"/>
    </w:pPr>
    <w:rPr>
      <w:rFonts w:asciiTheme="majorHAnsi" w:hAnsiTheme="majorHAnsi" w:cs="Arial"/>
      <w:b/>
      <w:bCs/>
      <w:color w:val="FFFFFF"/>
      <w:sz w:val="28"/>
      <w:szCs w:val="28"/>
      <w:lang w:val="en-US"/>
    </w:rPr>
  </w:style>
  <w:style w:type="character" w:styleId="FollowedHyperlink">
    <w:name w:val="FollowedHyperlink"/>
    <w:basedOn w:val="DefaultParagraphFont"/>
    <w:rsid w:val="00E9751E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2A81"/>
    <w:pPr>
      <w:spacing w:after="0" w:line="240" w:lineRule="auto"/>
    </w:pPr>
    <w:rPr>
      <w:rFonts w:eastAsiaTheme="minorHAnsi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DC2A81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via tiimi dokumentti" ma:contentTypeID="0x0101003D85224888AB470F845EF53937308EAF007A0C4D03482D854DB4E92A279335ED89" ma:contentTypeVersion="2" ma:contentTypeDescription="" ma:contentTypeScope="" ma:versionID="577647e148eb64debfb4338c85ff58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0be1bda89564b167ffb59e73039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429B-3A81-4FF3-B82A-8C698DC9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FA9B4-D549-4B41-8B37-64C9A9DA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AD1A9-982E-40F2-8A58-960A99361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5585A9-D206-4BB1-9CC1-561B2812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9878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MASTER-IMAGE APPROVAL DOCUMENT</vt:lpstr>
      <vt:lpstr>MASTER-IMAGE APPROVAL DOCUMENT</vt:lpstr>
    </vt:vector>
  </TitlesOfParts>
  <Company>Tech Data IT EMEA</Company>
  <LinksUpToDate>false</LinksUpToDate>
  <CharactersWithSpaces>1468</CharactersWithSpaces>
  <SharedDoc>false</SharedDoc>
  <HLinks>
    <vt:vector size="30" baseType="variant">
      <vt:variant>
        <vt:i4>7929979</vt:i4>
      </vt:variant>
      <vt:variant>
        <vt:i4>12</vt:i4>
      </vt:variant>
      <vt:variant>
        <vt:i4>0</vt:i4>
      </vt:variant>
      <vt:variant>
        <vt:i4>5</vt:i4>
      </vt:variant>
      <vt:variant>
        <vt:lpwstr>http://www.telia.se/support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http://www.hemkoll.telia.se/</vt:lpwstr>
      </vt:variant>
      <vt:variant>
        <vt:lpwstr/>
      </vt:variant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http://www.telia.se/</vt:lpwstr>
      </vt:variant>
      <vt:variant>
        <vt:lpwstr/>
      </vt:variant>
      <vt:variant>
        <vt:i4>1376283</vt:i4>
      </vt:variant>
      <vt:variant>
        <vt:i4>3</vt:i4>
      </vt:variant>
      <vt:variant>
        <vt:i4>0</vt:i4>
      </vt:variant>
      <vt:variant>
        <vt:i4>5</vt:i4>
      </vt:variant>
      <vt:variant>
        <vt:lpwstr>http://www.telia.se/sakerhetstjanster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http://noje.telia.se/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MASTER-IMAGE APPROVAL DOCUMENT</dc:title>
  <dc:subject>NaveedAnwar</dc:subject>
  <dc:creator>Anwar, Naveed (Naveed.Anwar@techdata.nu)</dc:creator>
  <cp:keywords>Naveed Anwar; Naveed.Anwar@TechData.Nu</cp:keywords>
  <cp:lastModifiedBy>Anwar, Naveed</cp:lastModifiedBy>
  <cp:revision>276</cp:revision>
  <cp:lastPrinted>2012-09-10T16:00:00Z</cp:lastPrinted>
  <dcterms:created xsi:type="dcterms:W3CDTF">2013-12-11T10:21:00Z</dcterms:created>
  <dcterms:modified xsi:type="dcterms:W3CDTF">2018-06-11T09:05:00Z</dcterms:modified>
  <cp:category>Naveed.Anwar@TechData.Nu; Naveed Anwar's Presentations</cp:category>
  <cp:contentStatus>Master Approval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0x0101003D85224888AB470F845EF53937308EAF007A0C4D03482D854DB4E92A279335ED89</vt:lpwstr>
  </property>
</Properties>
</file>